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DE0" w:rsidRPr="00FF4552" w:rsidRDefault="00595DE0" w:rsidP="00783718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КЛЕЩИ. ЧТО ДЕЛАТЬ, ЕСЛИ ОБНАРУЖИЛИ НА СЕБЕ КЛЕЩА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174A67" wp14:editId="3F8E402A">
            <wp:extent cx="4107180" cy="1843926"/>
            <wp:effectExtent l="0" t="0" r="7620" b="4445"/>
            <wp:docPr id="1" name="Рисунок 1" descr="Клещи. Что делать, если обнаружили на себе клещ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лещи. Что делать, если обнаружили на себе клещ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162" cy="184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быть, если клещ присосался? Можно ли ничего не делать? Давайте не будем играть в "русскую рулетку", рискуя здоровьем и жизнью, ведь клещ может оказаться зараженным!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Клещи – это кровососущие членистоногие, способные заразить человека многими опасными болезнями. К ним относятся клещевой вирусный энцефалит, клещевой боррелиоз (болезнь Лайма), клещевые риккетсиозы, гранулоцитарный анаплазмоз человека, моноцитарный эрлихиоз человека, ряд других.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присасывании одного клеща могут возникать сочетанные заболевания. Вакцина существует только от клещевого вирусного энцефалита.</w:t>
      </w:r>
    </w:p>
    <w:p w:rsidR="00595DE0" w:rsidRPr="00FF4552" w:rsidRDefault="00595DE0" w:rsidP="00783718">
      <w:pPr>
        <w:spacing w:before="30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присасывание клеща должно вызывать настороженность и стремление предотвратить развитие заболевания!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Присосавшихся к телу клещей следует немедленно удалить, стараясь не оторвать хоботок, погруженный в кожу. Ранку нужно продезинфицировать раствором йода, спиртом или другим антисептиком.</w:t>
      </w:r>
    </w:p>
    <w:p w:rsidR="00595DE0" w:rsidRPr="00FF4552" w:rsidRDefault="00595DE0" w:rsidP="00783718">
      <w:pPr>
        <w:spacing w:before="30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быстрее Вы удалите клеща, тем меньше в кровь попадет опасных возбудителей.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Снимать присосавшихся клещей лучше используя специальные приспособления: клещеверт, ручку-лассо, пинцет для снятия клещей, которые продаются в аптеках. При их отсутствии можно удалять клещей при помощи нитки (завязать ее вокруг погруженного в кожу хоботка и, вращая или покачивая, тянуть вверх), использовать пинцет с тонкими кончиками или захватить клеща ногтями как можно ближе к коже за хоботок. Захватив клеща любым способом, нужно его повернуть вокруг своей оси на 360º и потянуть вверх.</w:t>
      </w:r>
    </w:p>
    <w:p w:rsidR="00595DE0" w:rsidRPr="00FF4552" w:rsidRDefault="00595DE0" w:rsidP="00783718">
      <w:pPr>
        <w:spacing w:before="30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смысла что-либо капать на клеща и ждать, когда он сам отпадет. Клещ не отпадет, а пока Вы будете ждать, он продолжит вводить в кровь возбудителей болезней.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предотвратить развитие заболевания, необходимо как можно раньше применить меры профилактики болезней. Такая профилактика должна проводиться </w:t>
      </w: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результатам паразитологического исследования клеща (диагностика наличия опасных возбудителей в клеще). 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надо сохранить клеща в максимально неповрежденном состоянии, лучше живым. Поэтому снятых присосавшихся клещей следует поместить в плотно закрывающуюся емкость (например, стеклянный флакон) и создать в этой емкости повышенную влажность, поместив туда кусочек влажной ваты или свежую травинку. Мертвых клещей следует также поместить в емкость. 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доставки в лабораторию хранить их в холодном месте при температуре от  +4 до + 8ºС (холодильник, термос со льдом и т. п.). Если клещи присосались к нескольким людям, то клещей с каждого человека надо поместить в отдельную емкость, подписав фамилию пострадавшего.</w:t>
      </w:r>
    </w:p>
    <w:p w:rsidR="00595DE0" w:rsidRPr="00FF4552" w:rsidRDefault="00595DE0" w:rsidP="00783718">
      <w:pPr>
        <w:spacing w:before="30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Клещей необходимо доставить в лабораторию как можно скорее для выполнения исследования.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клещей на наличие возбудителей проводят во всех регионах, где они нападают на людей. Список лабораторий по субъектам Российской Федерации, в которых проводят исследования клещей,  приведен по </w:t>
      </w:r>
      <w:hyperlink r:id="rId6" w:history="1">
        <w:r w:rsidRPr="00FF45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ссылке</w:t>
        </w:r>
      </w:hyperlink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обнаружения в клещах возбудителей одной или нескольких инфекций необходимо с результатами анализа обратиться к врачу-инфекционисту, терапевту в поликлинике, или в специализированные медицинские учреждения, которые будут рекомендованы по результатам анализа. Будет назначена соответствующая профилактика развития заболеваний.</w:t>
      </w:r>
    </w:p>
    <w:p w:rsidR="00595DE0" w:rsidRPr="00FF4552" w:rsidRDefault="00595DE0" w:rsidP="00783718">
      <w:pPr>
        <w:spacing w:before="30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 зависимости от того, удалось Вам сделать анализ или нет, будьте очень внимательны к своему здоровью в течение месяца после присасывания клеща.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Важно! Если в течение месяца после присасывания клещей Вы почувствовали изменения в самочувствии, отметили повышение температуры, увеличивающееся красное пятно (эритему) на месте присасывания, необходимо обратиться к врачу, сообщив ему о факте присасывания клеща или клещей.</w:t>
      </w:r>
    </w:p>
    <w:p w:rsidR="00783718" w:rsidRPr="00FF4552" w:rsidRDefault="00783718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DE0" w:rsidRPr="00FF4552" w:rsidRDefault="00595DE0" w:rsidP="00783718">
      <w:pPr>
        <w:pStyle w:val="2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FF4552">
        <w:rPr>
          <w:caps/>
          <w:sz w:val="28"/>
          <w:szCs w:val="28"/>
        </w:rPr>
        <w:t>ВИРУСНЫЙ КЛЕЩЕВОЙ ЭНЦЕФАЛИТ. ВАКЦИНАЦИЯ</w:t>
      </w: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Одной из больших опасностей для людей по-прежнему остаются клещи – переносчики клещевого вирусного энцефалита. Мы расскажем вам о вакцинации против этого заболевания.</w:t>
      </w: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 xml:space="preserve">Ареал обитания клещей достаточно широк и захватывает многие субъекты Российской Федерации. В них ведется постоянное наблюдение с исследованием клещей на наличие вируса клещевого энцефалита. Территории, где распространены клещи, зараженные вирусом клещевого энцефалита, называются эндемичными. Их достаточно много, из года в год они практически не меняются и находятся </w:t>
      </w:r>
      <w:r w:rsidRPr="00FF4552">
        <w:rPr>
          <w:sz w:val="28"/>
          <w:szCs w:val="28"/>
        </w:rPr>
        <w:lastRenderedPageBreak/>
        <w:t>преимущественно в умеренной климатической зоне от Европейской части до Дальнего Востока.</w:t>
      </w:r>
    </w:p>
    <w:p w:rsidR="00595DE0" w:rsidRPr="00FF4552" w:rsidRDefault="00595DE0" w:rsidP="00783718">
      <w:pPr>
        <w:pStyle w:val="paternlightgreen"/>
        <w:spacing w:before="300" w:beforeAutospacing="0" w:after="4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С перечнем территорий, эндемичных по клещевому вирусному энцефалиту, можно ознакомиться на сайте </w:t>
      </w:r>
      <w:hyperlink r:id="rId7" w:history="1">
        <w:r w:rsidRPr="00FF4552">
          <w:rPr>
            <w:rStyle w:val="a4"/>
            <w:color w:val="auto"/>
            <w:sz w:val="28"/>
            <w:szCs w:val="28"/>
            <w:u w:val="none"/>
          </w:rPr>
          <w:t>Роспотребнадзора</w:t>
        </w:r>
      </w:hyperlink>
      <w:r w:rsidRPr="00FF4552">
        <w:rPr>
          <w:sz w:val="28"/>
          <w:szCs w:val="28"/>
        </w:rPr>
        <w:t>.</w:t>
      </w: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Клещи просыпаются от зимней спячки ранней весной, с появлением первых проталин, поэтому уже в марте-апреле нужно быть готовыми к встрече с ними.</w:t>
      </w: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В соответствии с приказом Министерства здравоохранения Российской Федерации от  6 декабря 2021 г. N 1122н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прививок», вакцинации подлежат следующие лица:</w:t>
      </w:r>
    </w:p>
    <w:p w:rsidR="00595DE0" w:rsidRPr="00FF4552" w:rsidRDefault="00595DE0" w:rsidP="0078371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sz w:val="28"/>
          <w:szCs w:val="28"/>
        </w:rPr>
      </w:pPr>
      <w:r w:rsidRPr="00FF4552">
        <w:rPr>
          <w:sz w:val="28"/>
          <w:szCs w:val="28"/>
        </w:rPr>
        <w:t>проживающие на эндемичных по клещевому вирусному энцефалиту территориях;</w:t>
      </w:r>
    </w:p>
    <w:p w:rsidR="00595DE0" w:rsidRPr="00FF4552" w:rsidRDefault="00595DE0" w:rsidP="0078371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sz w:val="28"/>
          <w:szCs w:val="28"/>
        </w:rPr>
      </w:pPr>
      <w:r w:rsidRPr="00FF4552">
        <w:rPr>
          <w:sz w:val="28"/>
          <w:szCs w:val="28"/>
        </w:rPr>
        <w:t>выезжающие на эндемичные по клещевому вирусному энцефалиту территории;</w:t>
      </w:r>
    </w:p>
    <w:p w:rsidR="00595DE0" w:rsidRPr="00FF4552" w:rsidRDefault="00595DE0" w:rsidP="0078371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sz w:val="28"/>
          <w:szCs w:val="28"/>
        </w:rPr>
      </w:pPr>
      <w:r w:rsidRPr="00FF4552">
        <w:rPr>
          <w:sz w:val="28"/>
          <w:szCs w:val="28"/>
        </w:rPr>
        <w:t>прибывшие на эти территории лица, выполняющие работы, связанные с высоким риском контакта с клещами (лесозаготовка, сельскохозяйственные и гидромелиоративные работы, экспедиции, расчистка и благоустройство леса, ряд других);</w:t>
      </w:r>
    </w:p>
    <w:p w:rsidR="00595DE0" w:rsidRPr="00FF4552" w:rsidRDefault="00595DE0" w:rsidP="0078371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sz w:val="28"/>
          <w:szCs w:val="28"/>
        </w:rPr>
      </w:pPr>
      <w:r w:rsidRPr="00FF4552">
        <w:rPr>
          <w:sz w:val="28"/>
          <w:szCs w:val="28"/>
        </w:rPr>
        <w:t>работающие с живыми культурами возбудителя клещевого энцефалита.</w:t>
      </w:r>
    </w:p>
    <w:p w:rsidR="00595DE0" w:rsidRPr="00FF4552" w:rsidRDefault="00595DE0" w:rsidP="00783718">
      <w:pPr>
        <w:pStyle w:val="paternlightgreen"/>
        <w:spacing w:before="300" w:beforeAutospacing="0" w:after="4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Вакцинация – наиболее эффективный способ защиты от вирусного клещевого энцефалита.</w:t>
      </w: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Сделать профилактические прививки необходимо всем, кто планирует посещение эндемичных территорий. </w:t>
      </w: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Вакцинация проводится круглогодично бесплатно в медицинских организациях по месту прикрепления. Календарных ограничений в этом вопросе нет, но если вы планируете поездку в эндемичный район летом, то вакцинацию целесообразно сделать заранее.</w:t>
      </w: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Вакцинация проводится двукратно, минимальный интервал между первой и второй прививками – 1 месяц. Через год после этого проводится ревакцинация, последующие ревакцинации – каждые 3 года.</w:t>
      </w:r>
    </w:p>
    <w:p w:rsidR="00595DE0" w:rsidRPr="00FF4552" w:rsidRDefault="00595DE0" w:rsidP="00783718">
      <w:pPr>
        <w:pStyle w:val="paternlightgreen"/>
        <w:spacing w:before="300" w:beforeAutospacing="0" w:after="4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При вакцинации для выработки иммунитета требуется не менее двух недель, поэтому завершить прививочный курс (две прививки) против клещевого энцефалита необходимо не позднее, чем за 2 недели до выезда в неблагополучную территорию.</w:t>
      </w:r>
    </w:p>
    <w:p w:rsidR="00595DE0" w:rsidRPr="00FF4552" w:rsidRDefault="00595DE0" w:rsidP="00783718">
      <w:pPr>
        <w:pStyle w:val="paternlightgreen"/>
        <w:spacing w:before="300" w:beforeAutospacing="0" w:after="450" w:afterAutospacing="0"/>
        <w:rPr>
          <w:sz w:val="28"/>
          <w:szCs w:val="28"/>
        </w:rPr>
      </w:pPr>
      <w:r w:rsidRPr="00FF4552">
        <w:rPr>
          <w:sz w:val="28"/>
          <w:szCs w:val="28"/>
        </w:rPr>
        <w:t>Позаботьтесь о своём здоровье заранее!</w:t>
      </w:r>
    </w:p>
    <w:p w:rsidR="00783718" w:rsidRPr="00FF4552" w:rsidRDefault="00783718" w:rsidP="00783718">
      <w:pPr>
        <w:pStyle w:val="paternlightgreen"/>
        <w:spacing w:before="300" w:beforeAutospacing="0" w:after="450" w:afterAutospacing="0"/>
        <w:rPr>
          <w:sz w:val="28"/>
          <w:szCs w:val="28"/>
        </w:rPr>
      </w:pPr>
    </w:p>
    <w:p w:rsidR="00595DE0" w:rsidRPr="00FF4552" w:rsidRDefault="00595DE0" w:rsidP="00783718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5 ВОПРОСОВ О КЛЕЩЕВОМ БОРРЕЛИОЗЕ</w:t>
      </w:r>
    </w:p>
    <w:p w:rsidR="00595DE0" w:rsidRPr="00FF4552" w:rsidRDefault="00595DE0" w:rsidP="007837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405091" wp14:editId="715FA530">
            <wp:extent cx="4229100" cy="2270760"/>
            <wp:effectExtent l="0" t="0" r="0" b="0"/>
            <wp:docPr id="2" name="Рисунок 2" descr="5 вопросов о клещевом боррелиоз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 вопросов о клещевом боррелиоз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Клещевой боррелиоз ежегодно занимает лидирующие позиции среди всех зарегистрированных в России природно-очаговых инфекций. В 2024 году, по данным Роспотребнадзора, показатель заболеваемости клещевым боррелиозом в нашей стране составил 4,87 на 100 тысяч населения. В этой статье отвечаем на самые популярные вопросы об этой инфекции.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Что такое клещевой боррелиоз?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Клещевой боррелиоз (болезнь Лайма) – это природно-очаговая инфекция, передающаяся клещами и поражающая преимущественно кожу, суставы, нервную и сердечно-сосудистую системы.</w:t>
      </w:r>
    </w:p>
    <w:p w:rsidR="00595DE0" w:rsidRPr="00FF4552" w:rsidRDefault="00595DE0" w:rsidP="00783718">
      <w:pPr>
        <w:spacing w:before="30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поздно начатой или неадекватной терапии заболевание может приобретать хроническое течение и часто приводит к инвалидизации.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Как происходит заражение человека?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заражение происходит при присасывании инфицированного клеща.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заражение происходит при раздавливании клеща и последующем переносе бактерий на слизистые оболочки или поврежденную кожу.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исключается передача возбудителя инфекции при употреблении сырого молока, прежде всего коз, и молочных продуктов, не прошедших термическую обработку.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Когда риск заболеть клещевым боррелиозом выше?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переносчиками инфекции являются клещи, закономерно, что заболевание имеет сезонный характер и совпадает с их активностью.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активности клещей зависит от вида клеща и климатических, погодных и региональных природно-географических условий.</w:t>
      </w:r>
    </w:p>
    <w:p w:rsidR="00595DE0" w:rsidRPr="00FF4552" w:rsidRDefault="00595DE0" w:rsidP="00783718">
      <w:pPr>
        <w:spacing w:before="30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Первых пациентов с укусами клещей обычно регистрируют уже в марте - апреле. Последних, при наличии теплой погоды, регистрируют даже в октябре. Пик активности приходится на май - июнь.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Как предотвратить заболевание?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Специфической профилактики клещевого боррелиоза нет, поэтому крайне важно важно соблюдать неспецифическую профилактику, направленную, главным образом, на предотвращение присасывания клещей:</w:t>
      </w:r>
    </w:p>
    <w:p w:rsidR="00595DE0" w:rsidRPr="00FF4552" w:rsidRDefault="00595DE0" w:rsidP="007837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Надевать на прогулку в парке или в лесу одежду светлых тонов, закрытую обувь, головной убор или капюшон. </w:t>
      </w:r>
    </w:p>
    <w:p w:rsidR="00595DE0" w:rsidRPr="00FF4552" w:rsidRDefault="00595DE0" w:rsidP="007837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Убедиться, что все элементы одежды (рукава, брюки и носки) плотно прилегают к телу и полностью его закрывают. </w:t>
      </w:r>
    </w:p>
    <w:p w:rsidR="00595DE0" w:rsidRPr="00FF4552" w:rsidRDefault="00595DE0" w:rsidP="007837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специальные аэрозольные средства против клещей в соответствии с инструкцией. </w:t>
      </w:r>
    </w:p>
    <w:p w:rsidR="00595DE0" w:rsidRPr="00FF4552" w:rsidRDefault="00595DE0" w:rsidP="007837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само- и взаимоосмотры одежды, волос и открытых участков тела каждые 15-20 минут.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Что делать, если присосался клещ?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 возможности немедленно обратиться за медицинской помощью, как можно быстрее удалите клеща самостоятельно.</w:t>
      </w:r>
    </w:p>
    <w:p w:rsidR="00595DE0" w:rsidRPr="00FF4552" w:rsidRDefault="00595DE0" w:rsidP="00783718">
      <w:pPr>
        <w:spacing w:before="30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быстрее удалить клеща, тем меньше возбудителей инфекции попадет в кровь.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Ранку продезинфицируйте раствором йода, спиртом или другим антисептиком.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Клеща поместите в прозрачную плотно закрывающуюся емкость и доставьте в лабораторию для проведения исследования на наличие возбудителей инфекций.</w:t>
      </w:r>
    </w:p>
    <w:p w:rsidR="00595DE0" w:rsidRPr="00FF4552" w:rsidRDefault="00595DE0" w:rsidP="00783718">
      <w:pPr>
        <w:spacing w:before="30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поиска лабораторий, которые проводят исследования клещей, можно воспользоваться </w:t>
      </w:r>
      <w:hyperlink r:id="rId9" w:history="1">
        <w:r w:rsidRPr="00FF455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списком</w:t>
        </w:r>
      </w:hyperlink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интерпретации результатов анализа обратитесь к врачу.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сдать клеща на анализ не получилось, рекомендуется в течение месяца наблюдать за своим самочувствием.</w:t>
      </w:r>
    </w:p>
    <w:p w:rsidR="00595DE0" w:rsidRPr="00FF4552" w:rsidRDefault="00595DE0" w:rsidP="00783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повышении температуры, появлении эритемы (покраснения) в месте присасывания клеща, головной боли, боли в мышцах и суставах как можно быстрее обратитесь к врачу и сообщите о присасывании клеща.</w:t>
      </w:r>
    </w:p>
    <w:p w:rsidR="00595DE0" w:rsidRPr="00FF4552" w:rsidRDefault="00595DE0" w:rsidP="00783718">
      <w:pPr>
        <w:spacing w:before="30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появились дополнительные вопросы, вы можете обратиться в Единый консультационный центр Роспотребнадзора по телефону </w:t>
      </w:r>
      <w:hyperlink r:id="rId10" w:history="1">
        <w:r w:rsidRPr="00FF455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8 800 555 49 43 </w:t>
        </w:r>
      </w:hyperlink>
      <w:r w:rsidRPr="00FF45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3718" w:rsidRPr="00FF4552" w:rsidRDefault="00783718" w:rsidP="00783718">
      <w:pPr>
        <w:spacing w:before="30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718" w:rsidRPr="00FF4552" w:rsidRDefault="00783718" w:rsidP="00783718">
      <w:pPr>
        <w:spacing w:before="30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718" w:rsidRPr="00FF4552" w:rsidRDefault="00783718" w:rsidP="00783718">
      <w:pPr>
        <w:spacing w:before="30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DE0" w:rsidRPr="00FF4552" w:rsidRDefault="00595DE0" w:rsidP="00783718">
      <w:pPr>
        <w:pStyle w:val="2"/>
        <w:shd w:val="clear" w:color="auto" w:fill="FFFFFF"/>
        <w:spacing w:before="0" w:beforeAutospacing="0" w:after="150" w:afterAutospacing="0"/>
        <w:jc w:val="center"/>
        <w:rPr>
          <w:caps/>
          <w:sz w:val="28"/>
          <w:szCs w:val="28"/>
        </w:rPr>
      </w:pPr>
      <w:r w:rsidRPr="00FF4552">
        <w:rPr>
          <w:caps/>
          <w:sz w:val="28"/>
          <w:szCs w:val="28"/>
        </w:rPr>
        <w:lastRenderedPageBreak/>
        <w:t>КАК ЗАЩИТИТЬ ДЕТЕЙ ОТ КЛЕЩЕЙ</w:t>
      </w:r>
    </w:p>
    <w:p w:rsidR="00595DE0" w:rsidRPr="00FF4552" w:rsidRDefault="00595DE0" w:rsidP="007837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45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510C75" wp14:editId="2957E59B">
            <wp:extent cx="4610100" cy="2011680"/>
            <wp:effectExtent l="0" t="0" r="0" b="7620"/>
            <wp:docPr id="3" name="Рисунок 3" descr="Как защитить детей от клещ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к защитить детей от клеще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В этой статье мы расскажем о правилах поведения на прогулках с детьми по территориям, опасным в отношении клещей.</w:t>
      </w: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Клещи обитают в траве, невысоких кустарниках и никогда – на деревьях. Клещ прикрепляется к одежде в тот момент, когда человек оказывается рядом, после чего начинает двигаться по одежде вверх в поисках «укромного местечка» на коже под одеждой, где и присасывается.</w:t>
      </w: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Если вы решили погулять в лесу или в парке с малышом, который еще не может уверенно самостоятельно ходить или стоять, необходимо переносить его на руках или перевозить в колясках. В этом случае мы можем быть уверены, что ребенок не упадет и не сядет на траву – место обитания клещей.</w:t>
      </w: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При прогулке необходимо двигаться по центру дорожек, стараясь не задевать траву и кусты, растущие по краям.</w:t>
      </w:r>
    </w:p>
    <w:p w:rsidR="00595DE0" w:rsidRPr="00FF4552" w:rsidRDefault="00595DE0" w:rsidP="00783718">
      <w:pPr>
        <w:pStyle w:val="paternlightgreen"/>
        <w:spacing w:before="300" w:beforeAutospacing="0" w:after="4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За безопасность детей младшего возраста, находящихся на опасной в отношении клещей территории, отвечают сопровождающие их взрослые.</w:t>
      </w: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Если во время прогулки приходится передвигаться с коляской, задевая траву и кустарники, растущие по краям дорожки, нужно заранее обработать нижние детали коляски специальным акарицидным аэрозольным средством для защиты от клещей, чтобы клещи не смогли заползти по колесам и другим деталям коляски к ребенку.</w:t>
      </w:r>
    </w:p>
    <w:p w:rsidR="00595DE0" w:rsidRPr="00FF4552" w:rsidRDefault="00595DE0" w:rsidP="00783718">
      <w:pPr>
        <w:pStyle w:val="paternlightgreen"/>
        <w:spacing w:before="300" w:beforeAutospacing="0" w:after="4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Детям старшего возраста необходимо объяснять принципы поведения на опасной в отношении клещей территории.</w:t>
      </w: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Одежду детей акарицидными аэрозольными средствами обрабатывают только взрослые в соответствии с правилами, изложенными на этикетке к средству. Избегайте крайностей: с одной стороны - не нужно обрабатывать одежду «символически», с другой – поливать ее средством «в четыре слоя» тоже не нужно.</w:t>
      </w:r>
    </w:p>
    <w:p w:rsidR="00595DE0" w:rsidRPr="00FF4552" w:rsidRDefault="00595DE0" w:rsidP="00783718">
      <w:pPr>
        <w:pStyle w:val="paternlightgreen"/>
        <w:spacing w:before="300" w:beforeAutospacing="0" w:after="4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Общее время обработки брюк и рубашки детей из аэрозольной упаковки составляет от 30 секунд до 1 минуты, в зависимости от размера одежды.</w:t>
      </w: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lastRenderedPageBreak/>
        <w:t>Соблюдение описанных правил очень важно, поскольку дети являются особенно уязвимыми для клещей не только в физиологическом смысле, вследствие своего маленького роста и того, что они не всегда могут рассказать нам о своем дискомфорте, но и потому, что дети крайне любознательны. Они всегда стремятся на встречу с новым и неизвестным – даже если это опасно.</w:t>
      </w:r>
    </w:p>
    <w:p w:rsidR="00783718" w:rsidRPr="00FF4552" w:rsidRDefault="00783718" w:rsidP="00783718">
      <w:pPr>
        <w:pStyle w:val="2"/>
        <w:shd w:val="clear" w:color="auto" w:fill="FFFFFF"/>
        <w:spacing w:before="0" w:beforeAutospacing="0" w:after="150" w:afterAutospacing="0"/>
        <w:rPr>
          <w:caps/>
          <w:sz w:val="28"/>
          <w:szCs w:val="28"/>
        </w:rPr>
      </w:pPr>
    </w:p>
    <w:p w:rsidR="00595DE0" w:rsidRPr="00FF4552" w:rsidRDefault="00595DE0" w:rsidP="00783718">
      <w:pPr>
        <w:pStyle w:val="2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FF4552">
        <w:rPr>
          <w:caps/>
          <w:sz w:val="28"/>
          <w:szCs w:val="28"/>
        </w:rPr>
        <w:t>КАК ЗАЩИТИТЬ ДАЧНЫЕ УЧАСТКИ ОТ КЛЕЩЕЙ</w:t>
      </w: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В этой статье мы расскажем, как обезопасить свою дачу от клещей.</w:t>
      </w: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Иксодовые клещи являются переносчиками возбудителей клещевого энцефалита, болезни Лайма, других заболеваний. Обитают они на значительной территории страны, преимущественно в лесной и лесостепной зонах и меры предосторожности, связанные с посещением леса, нам хорошо известны. Но, помимо этого, клещи часто встречаются в лесопарковых зонах городов и на дачных участках, а иногда (о ужас!) и у нас дома - в случае, если мы принесли их на своей одежде или со свежесобранными цветами из леса.</w:t>
      </w: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Если клещи встречаются на вашем дачном участке, борьбу с ними нужно начинать еще ранней весной, как только появились первые, свободные от снега участки. Можно заказать профессиональную обработку территории акарицидами, а можно провести такую обработку самостоятельно. Использовать для обработки нужно не любые инсектоакарицидные средства, а только предназначенные для обработки дачных участков гражданами самостоятельно.</w:t>
      </w:r>
    </w:p>
    <w:p w:rsidR="00595DE0" w:rsidRPr="00FF4552" w:rsidRDefault="00595DE0" w:rsidP="00783718">
      <w:pPr>
        <w:pStyle w:val="paternlightgreen"/>
        <w:spacing w:before="300" w:beforeAutospacing="0" w:after="4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Для обработки участка непригодны акарицидные аэрозоли, они предназначены исключительно для обработки одежды.</w:t>
      </w: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Инсектоакарициды, предназначенные для обработки дачных участков, выпускаются в виде концентратов эмульсий. Приобрести их можно в магазинах, торгующих товарами для дачи.</w:t>
      </w: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Ниже приведен список инсектоакарицидных средств, разрешенных для применения с целью уничтожения иксодовых клещей населением в быту при самостоятельной обработке участков, находящихся в личном пользовании (по данным ФБУН НИИДезинфектологии по состоянию на 01.01.2020 г.).</w:t>
      </w:r>
    </w:p>
    <w:p w:rsidR="00783718" w:rsidRPr="00FF4552" w:rsidRDefault="00783718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783718" w:rsidRPr="00FF4552" w:rsidRDefault="00783718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783718" w:rsidRPr="00FF4552" w:rsidRDefault="00783718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783718" w:rsidRPr="00FF4552" w:rsidRDefault="00783718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783718" w:rsidRPr="00FF4552" w:rsidRDefault="00783718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783718" w:rsidRPr="00FF4552" w:rsidRDefault="00783718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783718" w:rsidRPr="00FF4552" w:rsidRDefault="00783718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FF4552">
        <w:rPr>
          <w:rStyle w:val="a5"/>
          <w:sz w:val="28"/>
          <w:szCs w:val="28"/>
        </w:rPr>
        <w:lastRenderedPageBreak/>
        <w:t>Инсектоакарициды для обработки дачных участков</w:t>
      </w: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FF4552">
        <w:rPr>
          <w:noProof/>
          <w:sz w:val="28"/>
          <w:szCs w:val="28"/>
        </w:rPr>
        <w:drawing>
          <wp:inline distT="0" distB="0" distL="0" distR="0" wp14:anchorId="2C1043F3" wp14:editId="070B968D">
            <wp:extent cx="5097780" cy="4404360"/>
            <wp:effectExtent l="0" t="0" r="7620" b="0"/>
            <wp:docPr id="4" name="Рисунок 4" descr="https://cgon.rospotrebnadzor.ru/upload/pictures_inside_article/02a/wjuwpqp3akf8m15dfk75pc6dc945bcu5/MNGEdZLXtSEhOZxRRTl46klj8zGinrTDIhrqC0n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gon.rospotrebnadzor.ru/upload/pictures_inside_article/02a/wjuwpqp3akf8m15dfk75pc6dc945bcu5/MNGEdZLXtSEhOZxRRTl46klj8zGinrTDIhrqC0n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894" cy="441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718" w:rsidRPr="00FF4552" w:rsidRDefault="00783718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Внимательно прочитайте инструкцию и приготовьте рабочий раствор так, как в ней указано.</w:t>
      </w:r>
    </w:p>
    <w:p w:rsidR="00595DE0" w:rsidRPr="00FF4552" w:rsidRDefault="00595DE0" w:rsidP="00783718">
      <w:pPr>
        <w:pStyle w:val="paternlightgreen"/>
        <w:spacing w:before="300" w:beforeAutospacing="0" w:after="4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 xml:space="preserve">Помните, что инсектоакарициды – это токсичные средства, при их использовании следует строго соблюдать </w:t>
      </w:r>
      <w:bookmarkStart w:id="0" w:name="_GoBack"/>
      <w:bookmarkEnd w:id="0"/>
      <w:r w:rsidRPr="00FF4552">
        <w:rPr>
          <w:sz w:val="28"/>
          <w:szCs w:val="28"/>
        </w:rPr>
        <w:t>требования безопасности, указанные в инструкции.</w:t>
      </w: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Помещения также надо оберегать от случайного заноса клещей: не вносить свежесорванные цветы и траву, верхнюю одежду и другие предметы, на которых могут оказаться клещи.</w:t>
      </w:r>
    </w:p>
    <w:p w:rsidR="00595DE0" w:rsidRPr="00FF4552" w:rsidRDefault="00595DE0" w:rsidP="0078371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F4552">
        <w:rPr>
          <w:sz w:val="28"/>
          <w:szCs w:val="28"/>
        </w:rPr>
        <w:t>И, конечно, всегда после возвращения с прогулки, необходимо осматривать себя, домашних животных, и при обнаружении присосавшихся клещей немедленно удалять их любым доступным способом.</w:t>
      </w:r>
    </w:p>
    <w:p w:rsidR="00595DE0" w:rsidRPr="00FF4552" w:rsidRDefault="00595DE0" w:rsidP="007837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3718" w:rsidRDefault="00FF4552" w:rsidP="00783718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783718" w:rsidRPr="00DA7BD4">
          <w:rPr>
            <w:rStyle w:val="a4"/>
            <w:rFonts w:ascii="Times New Roman" w:hAnsi="Times New Roman" w:cs="Times New Roman"/>
            <w:sz w:val="28"/>
            <w:szCs w:val="28"/>
          </w:rPr>
          <w:t>https://cgon.rospotrebnadzor.ru/</w:t>
        </w:r>
      </w:hyperlink>
    </w:p>
    <w:p w:rsidR="00783718" w:rsidRPr="00595DE0" w:rsidRDefault="00783718" w:rsidP="00783718">
      <w:pPr>
        <w:rPr>
          <w:rFonts w:ascii="Times New Roman" w:hAnsi="Times New Roman" w:cs="Times New Roman"/>
          <w:sz w:val="28"/>
          <w:szCs w:val="28"/>
        </w:rPr>
      </w:pPr>
    </w:p>
    <w:p w:rsidR="00783718" w:rsidRPr="00595DE0" w:rsidRDefault="00783718" w:rsidP="007837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83718" w:rsidRPr="00595DE0" w:rsidSect="00783718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B75394"/>
    <w:multiLevelType w:val="multilevel"/>
    <w:tmpl w:val="1D6AB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256616"/>
    <w:multiLevelType w:val="multilevel"/>
    <w:tmpl w:val="6160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49E"/>
    <w:rsid w:val="00595DE0"/>
    <w:rsid w:val="00596372"/>
    <w:rsid w:val="00783718"/>
    <w:rsid w:val="00A7549E"/>
    <w:rsid w:val="00FF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A6717-E598-4C09-A0FB-251B6C436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5D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5D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5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ternlightgreen">
    <w:name w:val="patern_light_green"/>
    <w:basedOn w:val="a"/>
    <w:rsid w:val="00595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95DE0"/>
    <w:rPr>
      <w:color w:val="0000FF"/>
      <w:u w:val="single"/>
    </w:rPr>
  </w:style>
  <w:style w:type="character" w:styleId="a5">
    <w:name w:val="Strong"/>
    <w:basedOn w:val="a0"/>
    <w:uiPriority w:val="22"/>
    <w:qFormat/>
    <w:rsid w:val="00595D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0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gon.rospotrebnadzo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ospotrebnadzor.ru/documents/details.php?ELEMENT_ID=31568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on.rospotrebnadzor.ru/upload/docs/kleschi_regoins_lab.docx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tel:%20+780055549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N8IYuGGduM69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2101</Words>
  <Characters>11981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2026-04-28T07:50:00Z</dcterms:created>
  <dcterms:modified xsi:type="dcterms:W3CDTF">2026-04-28T08:22:00Z</dcterms:modified>
</cp:coreProperties>
</file>